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CC" w:rsidRPr="00007D8C" w:rsidRDefault="003D11CC" w:rsidP="003D11CC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07D8C">
        <w:rPr>
          <w:rFonts w:asciiTheme="minorHAnsi" w:hAnsiTheme="minorHAnsi" w:cstheme="minorHAnsi"/>
          <w:b/>
          <w:color w:val="auto"/>
          <w:sz w:val="28"/>
          <w:szCs w:val="28"/>
        </w:rPr>
        <w:t>Tutkimusprojektin laboratoriotutkimusten tarjouspyyntö</w:t>
      </w:r>
    </w:p>
    <w:p w:rsidR="003D11CC" w:rsidRPr="00007D8C" w:rsidRDefault="003D11CC" w:rsidP="00363785">
      <w:pPr>
        <w:spacing w:line="240" w:lineRule="auto"/>
        <w:rPr>
          <w:rFonts w:asciiTheme="minorHAnsi" w:hAnsiTheme="minorHAnsi" w:cstheme="minorHAnsi"/>
          <w:color w:val="104F92"/>
          <w:sz w:val="22"/>
          <w:szCs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6879"/>
      </w:tblGrid>
      <w:tr w:rsidR="00A55640" w:rsidRPr="00007D8C" w:rsidTr="00007D8C">
        <w:trPr>
          <w:trHeight w:val="280"/>
        </w:trPr>
        <w:tc>
          <w:tcPr>
            <w:tcW w:w="3044" w:type="dxa"/>
          </w:tcPr>
          <w:p w:rsidR="00A55640" w:rsidRPr="00007D8C" w:rsidRDefault="00290D76" w:rsidP="003D11CC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Tyks Laboratoriot Kliinisen kemian tutkimusprojektikoodi</w:t>
            </w:r>
          </w:p>
        </w:tc>
        <w:tc>
          <w:tcPr>
            <w:tcW w:w="6879" w:type="dxa"/>
          </w:tcPr>
          <w:p w:rsidR="00A55640" w:rsidRPr="00007D8C" w:rsidRDefault="00290D76" w:rsidP="003F587D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104F92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104F92"/>
                <w:sz w:val="22"/>
                <w:szCs w:val="22"/>
                <w:lang w:val="fi-FI"/>
              </w:rPr>
              <w:t xml:space="preserve">Laboratorio täyttää </w:t>
            </w:r>
          </w:p>
        </w:tc>
      </w:tr>
      <w:tr w:rsidR="003D11CC" w:rsidRPr="00007D8C" w:rsidTr="00007D8C">
        <w:trPr>
          <w:trHeight w:val="280"/>
        </w:trPr>
        <w:tc>
          <w:tcPr>
            <w:tcW w:w="3044" w:type="dxa"/>
          </w:tcPr>
          <w:p w:rsidR="003D11CC" w:rsidRPr="00007D8C" w:rsidRDefault="003D11CC" w:rsidP="003D11CC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Tutkimusprojektin tunnus</w:t>
            </w:r>
          </w:p>
        </w:tc>
        <w:tc>
          <w:tcPr>
            <w:tcW w:w="6879" w:type="dxa"/>
          </w:tcPr>
          <w:p w:rsidR="003D11CC" w:rsidRPr="00007D8C" w:rsidRDefault="003D11CC" w:rsidP="003F587D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D11CC" w:rsidRPr="00007D8C" w:rsidTr="00007D8C">
        <w:trPr>
          <w:trHeight w:val="280"/>
        </w:trPr>
        <w:tc>
          <w:tcPr>
            <w:tcW w:w="3044" w:type="dxa"/>
          </w:tcPr>
          <w:p w:rsidR="003D11CC" w:rsidRPr="00007D8C" w:rsidRDefault="003D11CC" w:rsidP="003F587D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Tutkimusprojektin koko nimi</w:t>
            </w:r>
          </w:p>
          <w:p w:rsidR="003D11CC" w:rsidRPr="00007D8C" w:rsidRDefault="003D11CC" w:rsidP="003F587D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879" w:type="dxa"/>
          </w:tcPr>
          <w:p w:rsidR="003D11CC" w:rsidRPr="00007D8C" w:rsidRDefault="003D11CC" w:rsidP="003F587D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</w:tc>
      </w:tr>
      <w:tr w:rsidR="00D72163" w:rsidRPr="00007D8C" w:rsidTr="00007D8C">
        <w:trPr>
          <w:trHeight w:val="280"/>
        </w:trPr>
        <w:tc>
          <w:tcPr>
            <w:tcW w:w="3044" w:type="dxa"/>
          </w:tcPr>
          <w:p w:rsidR="00D72163" w:rsidRPr="00007D8C" w:rsidRDefault="00D72163" w:rsidP="003F587D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Tutkimuksen tyyppi:</w:t>
            </w:r>
          </w:p>
        </w:tc>
        <w:tc>
          <w:tcPr>
            <w:tcW w:w="6879" w:type="dxa"/>
          </w:tcPr>
          <w:p w:rsidR="00D72163" w:rsidRPr="00007D8C" w:rsidRDefault="004419A0" w:rsidP="003F587D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-76222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63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D72163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Tutkijalähtöinen tutkimus (toimeksiantaja on Varhan tai yliopiston yksikkö tai yksikön vastaava tutkija)</w:t>
            </w:r>
          </w:p>
          <w:p w:rsidR="00D72163" w:rsidRPr="00007D8C" w:rsidRDefault="004419A0" w:rsidP="003F587D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-169829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63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D72163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Tilaustutkimus (toimeksiantaja ja rahoittaja on Varhan tai yliopiston ulkopuolinen taho, esim. lääkekehitysyritys), toimeksiantaja: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29"/>
            </w:tblGrid>
            <w:tr w:rsidR="00816C68" w:rsidRPr="00007D8C" w:rsidTr="003F587D">
              <w:tc>
                <w:tcPr>
                  <w:tcW w:w="6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72163" w:rsidRPr="00007D8C" w:rsidRDefault="00D72163" w:rsidP="003F587D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fi-FI"/>
                    </w:rPr>
                  </w:pPr>
                </w:p>
              </w:tc>
            </w:tr>
          </w:tbl>
          <w:p w:rsidR="00D72163" w:rsidRPr="00007D8C" w:rsidRDefault="00D72163" w:rsidP="003F587D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</w:tc>
      </w:tr>
      <w:tr w:rsidR="00D72163" w:rsidRPr="00007D8C" w:rsidTr="00007D8C">
        <w:trPr>
          <w:trHeight w:val="280"/>
        </w:trPr>
        <w:tc>
          <w:tcPr>
            <w:tcW w:w="3044" w:type="dxa"/>
          </w:tcPr>
          <w:p w:rsidR="00D72163" w:rsidRPr="003C3CA9" w:rsidRDefault="00D72163" w:rsidP="003F587D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C3CA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Vastuututkija</w:t>
            </w:r>
          </w:p>
          <w:p w:rsidR="00D72163" w:rsidRPr="003C3CA9" w:rsidRDefault="00D72163" w:rsidP="003F587D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C3C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(tarjous osoitetaan vastuututkijalle)</w:t>
            </w:r>
          </w:p>
        </w:tc>
        <w:tc>
          <w:tcPr>
            <w:tcW w:w="6879" w:type="dxa"/>
          </w:tcPr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9"/>
              <w:gridCol w:w="5380"/>
            </w:tblGrid>
            <w:tr w:rsidR="00816C68" w:rsidRPr="003C3CA9" w:rsidTr="003F587D">
              <w:tc>
                <w:tcPr>
                  <w:tcW w:w="1349" w:type="dxa"/>
                  <w:tcBorders>
                    <w:bottom w:val="single" w:sz="4" w:space="0" w:color="auto"/>
                  </w:tcBorders>
                </w:tcPr>
                <w:p w:rsidR="00D72163" w:rsidRPr="003C3CA9" w:rsidRDefault="00D72163" w:rsidP="003D11CC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3C3CA9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Nimi</w:t>
                  </w:r>
                </w:p>
              </w:tc>
              <w:tc>
                <w:tcPr>
                  <w:tcW w:w="5380" w:type="dxa"/>
                  <w:tcBorders>
                    <w:bottom w:val="single" w:sz="4" w:space="0" w:color="auto"/>
                  </w:tcBorders>
                </w:tcPr>
                <w:p w:rsidR="00D72163" w:rsidRPr="003C3CA9" w:rsidRDefault="00D72163" w:rsidP="003D11CC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816C68" w:rsidRPr="003C3CA9" w:rsidTr="003F587D">
              <w:tc>
                <w:tcPr>
                  <w:tcW w:w="1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72163" w:rsidRPr="003C3CA9" w:rsidRDefault="00D72163" w:rsidP="003D11CC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3C3CA9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Sähköposti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72163" w:rsidRPr="003C3CA9" w:rsidRDefault="00D72163" w:rsidP="003D11CC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816C68" w:rsidRPr="003C3CA9" w:rsidTr="003F587D">
              <w:tc>
                <w:tcPr>
                  <w:tcW w:w="1349" w:type="dxa"/>
                  <w:tcBorders>
                    <w:top w:val="single" w:sz="4" w:space="0" w:color="auto"/>
                  </w:tcBorders>
                </w:tcPr>
                <w:p w:rsidR="00D72163" w:rsidRPr="003C3CA9" w:rsidRDefault="00D72163" w:rsidP="003D11CC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3C3CA9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Puh.nro.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</w:tcBorders>
                </w:tcPr>
                <w:p w:rsidR="00D72163" w:rsidRPr="003C3CA9" w:rsidRDefault="00D72163" w:rsidP="003D11CC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72163" w:rsidRPr="003C3CA9" w:rsidRDefault="00D72163" w:rsidP="003F587D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</w:tc>
      </w:tr>
      <w:tr w:rsidR="00D72163" w:rsidRPr="00007D8C" w:rsidTr="00007D8C">
        <w:trPr>
          <w:trHeight w:val="280"/>
        </w:trPr>
        <w:tc>
          <w:tcPr>
            <w:tcW w:w="3044" w:type="dxa"/>
          </w:tcPr>
          <w:p w:rsidR="00D72163" w:rsidRPr="003C3CA9" w:rsidRDefault="001E3F12" w:rsidP="003F587D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Tutkimuksen vastuu</w:t>
            </w:r>
            <w:r w:rsidR="0000770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yksikkö/-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palvelualue</w:t>
            </w:r>
          </w:p>
          <w:p w:rsidR="00D72163" w:rsidRPr="003C3CA9" w:rsidRDefault="00D72163" w:rsidP="003F587D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3C3CA9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(koko nimi ja lyhenne)</w:t>
            </w:r>
          </w:p>
        </w:tc>
        <w:tc>
          <w:tcPr>
            <w:tcW w:w="6879" w:type="dxa"/>
          </w:tcPr>
          <w:p w:rsidR="00D72163" w:rsidRPr="003C3CA9" w:rsidRDefault="00D72163" w:rsidP="003F587D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</w:tc>
      </w:tr>
      <w:tr w:rsidR="00D72163" w:rsidRPr="00007D8C" w:rsidTr="00007D8C">
        <w:trPr>
          <w:trHeight w:val="280"/>
        </w:trPr>
        <w:tc>
          <w:tcPr>
            <w:tcW w:w="3044" w:type="dxa"/>
          </w:tcPr>
          <w:p w:rsidR="00D72163" w:rsidRPr="003C3CA9" w:rsidRDefault="00D72163" w:rsidP="003F587D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3C3CA9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Tutkimukseen kuuluvat osastot</w:t>
            </w:r>
          </w:p>
          <w:p w:rsidR="00D72163" w:rsidRPr="003C3CA9" w:rsidRDefault="00D72163" w:rsidP="003F587D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3C3CA9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(koko nimi ja lyhenne)</w:t>
            </w:r>
          </w:p>
        </w:tc>
        <w:tc>
          <w:tcPr>
            <w:tcW w:w="6879" w:type="dxa"/>
          </w:tcPr>
          <w:p w:rsidR="00D72163" w:rsidRPr="003C3CA9" w:rsidRDefault="00D72163" w:rsidP="003F587D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</w:tc>
      </w:tr>
      <w:tr w:rsidR="001E3F12" w:rsidRPr="00007D8C" w:rsidTr="00007D8C">
        <w:trPr>
          <w:trHeight w:val="280"/>
        </w:trPr>
        <w:tc>
          <w:tcPr>
            <w:tcW w:w="3044" w:type="dxa"/>
          </w:tcPr>
          <w:p w:rsidR="001E3F12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Tutkimuksen kustannuspaikka</w:t>
            </w:r>
          </w:p>
          <w:p w:rsidR="001B056D" w:rsidRPr="001B056D" w:rsidRDefault="001B056D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1B056D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(jos on)</w:t>
            </w:r>
          </w:p>
        </w:tc>
        <w:tc>
          <w:tcPr>
            <w:tcW w:w="6879" w:type="dxa"/>
          </w:tcPr>
          <w:p w:rsidR="001E3F12" w:rsidRPr="003C3CA9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</w:tc>
      </w:tr>
      <w:tr w:rsidR="001E3F12" w:rsidRPr="00007D8C" w:rsidTr="00007D8C">
        <w:trPr>
          <w:trHeight w:val="280"/>
        </w:trPr>
        <w:tc>
          <w:tcPr>
            <w:tcW w:w="3044" w:type="dxa"/>
          </w:tcPr>
          <w:p w:rsidR="001E3F12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Tutkimuksen projektitilinumero</w:t>
            </w:r>
          </w:p>
          <w:p w:rsidR="001B056D" w:rsidRPr="001B056D" w:rsidRDefault="001B056D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1B056D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(jos on)</w:t>
            </w:r>
          </w:p>
        </w:tc>
        <w:tc>
          <w:tcPr>
            <w:tcW w:w="6879" w:type="dxa"/>
          </w:tcPr>
          <w:p w:rsidR="001E3F12" w:rsidRPr="003C3CA9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</w:tc>
      </w:tr>
      <w:tr w:rsidR="00D72163" w:rsidRPr="00007D8C" w:rsidTr="00007D8C">
        <w:trPr>
          <w:trHeight w:val="280"/>
        </w:trPr>
        <w:tc>
          <w:tcPr>
            <w:tcW w:w="3044" w:type="dxa"/>
          </w:tcPr>
          <w:p w:rsidR="00D72163" w:rsidRPr="00007D8C" w:rsidRDefault="00D72163" w:rsidP="003D11CC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Tutkimuksen yhteyshenkilö</w:t>
            </w:r>
          </w:p>
          <w:p w:rsidR="00D72163" w:rsidRPr="00007D8C" w:rsidRDefault="00D72163" w:rsidP="003F587D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(jos muu kuin vastuututkija)</w:t>
            </w:r>
          </w:p>
        </w:tc>
        <w:tc>
          <w:tcPr>
            <w:tcW w:w="6879" w:type="dxa"/>
          </w:tcPr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9"/>
              <w:gridCol w:w="5380"/>
            </w:tblGrid>
            <w:tr w:rsidR="00816C68" w:rsidRPr="00007D8C" w:rsidTr="003F587D">
              <w:tc>
                <w:tcPr>
                  <w:tcW w:w="1349" w:type="dxa"/>
                  <w:tcBorders>
                    <w:bottom w:val="single" w:sz="4" w:space="0" w:color="auto"/>
                  </w:tcBorders>
                </w:tcPr>
                <w:p w:rsidR="00D72163" w:rsidRPr="00007D8C" w:rsidRDefault="00D72163" w:rsidP="003D11CC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007D8C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Nimi</w:t>
                  </w:r>
                </w:p>
              </w:tc>
              <w:tc>
                <w:tcPr>
                  <w:tcW w:w="5380" w:type="dxa"/>
                  <w:tcBorders>
                    <w:bottom w:val="single" w:sz="4" w:space="0" w:color="auto"/>
                  </w:tcBorders>
                </w:tcPr>
                <w:p w:rsidR="00D72163" w:rsidRPr="00007D8C" w:rsidRDefault="00D72163" w:rsidP="003D11CC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816C68" w:rsidRPr="00007D8C" w:rsidTr="003F587D">
              <w:tc>
                <w:tcPr>
                  <w:tcW w:w="1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72163" w:rsidRPr="00007D8C" w:rsidRDefault="00D72163" w:rsidP="003D11CC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007D8C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Sähköposti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72163" w:rsidRPr="00007D8C" w:rsidRDefault="00D72163" w:rsidP="003D11CC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816C68" w:rsidRPr="00007D8C" w:rsidTr="003F587D">
              <w:tc>
                <w:tcPr>
                  <w:tcW w:w="1349" w:type="dxa"/>
                  <w:tcBorders>
                    <w:top w:val="single" w:sz="4" w:space="0" w:color="auto"/>
                  </w:tcBorders>
                </w:tcPr>
                <w:p w:rsidR="00D72163" w:rsidRPr="00007D8C" w:rsidRDefault="00D72163" w:rsidP="003D11CC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007D8C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Puh.nro.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</w:tcBorders>
                </w:tcPr>
                <w:p w:rsidR="00D72163" w:rsidRPr="00007D8C" w:rsidRDefault="00D72163" w:rsidP="003D11CC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72163" w:rsidRPr="00007D8C" w:rsidRDefault="00D72163" w:rsidP="003F587D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</w:tc>
      </w:tr>
      <w:tr w:rsidR="00D72163" w:rsidRPr="00007D8C" w:rsidTr="00007D8C">
        <w:trPr>
          <w:trHeight w:val="280"/>
        </w:trPr>
        <w:tc>
          <w:tcPr>
            <w:tcW w:w="3044" w:type="dxa"/>
          </w:tcPr>
          <w:p w:rsidR="00D72163" w:rsidRPr="00007D8C" w:rsidRDefault="00D72163" w:rsidP="003D11CC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Tutkimushoitaja</w:t>
            </w:r>
          </w:p>
          <w:p w:rsidR="00D72163" w:rsidRPr="00007D8C" w:rsidRDefault="00D72163" w:rsidP="003D11CC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(jos nimetty)</w:t>
            </w:r>
          </w:p>
        </w:tc>
        <w:tc>
          <w:tcPr>
            <w:tcW w:w="6879" w:type="dxa"/>
          </w:tcPr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9"/>
              <w:gridCol w:w="5380"/>
            </w:tblGrid>
            <w:tr w:rsidR="00816C68" w:rsidRPr="00007D8C" w:rsidTr="003F587D">
              <w:tc>
                <w:tcPr>
                  <w:tcW w:w="1349" w:type="dxa"/>
                  <w:tcBorders>
                    <w:bottom w:val="single" w:sz="4" w:space="0" w:color="auto"/>
                  </w:tcBorders>
                </w:tcPr>
                <w:p w:rsidR="00D72163" w:rsidRPr="00007D8C" w:rsidRDefault="00D72163" w:rsidP="003D11CC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007D8C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Nimi</w:t>
                  </w:r>
                </w:p>
              </w:tc>
              <w:tc>
                <w:tcPr>
                  <w:tcW w:w="5380" w:type="dxa"/>
                  <w:tcBorders>
                    <w:bottom w:val="single" w:sz="4" w:space="0" w:color="auto"/>
                  </w:tcBorders>
                </w:tcPr>
                <w:p w:rsidR="00D72163" w:rsidRPr="00007D8C" w:rsidRDefault="00D72163" w:rsidP="003D11CC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816C68" w:rsidRPr="00007D8C" w:rsidTr="003F587D">
              <w:tc>
                <w:tcPr>
                  <w:tcW w:w="1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72163" w:rsidRPr="00007D8C" w:rsidRDefault="00D72163" w:rsidP="003D11CC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007D8C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Sähköposti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72163" w:rsidRPr="00007D8C" w:rsidRDefault="00D72163" w:rsidP="003D11CC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816C68" w:rsidRPr="00007D8C" w:rsidTr="003F587D">
              <w:tc>
                <w:tcPr>
                  <w:tcW w:w="1349" w:type="dxa"/>
                  <w:tcBorders>
                    <w:top w:val="single" w:sz="4" w:space="0" w:color="auto"/>
                  </w:tcBorders>
                </w:tcPr>
                <w:p w:rsidR="00D72163" w:rsidRPr="00007D8C" w:rsidRDefault="00D72163" w:rsidP="003D11CC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007D8C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Puh.nro.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</w:tcBorders>
                </w:tcPr>
                <w:p w:rsidR="00D72163" w:rsidRPr="00007D8C" w:rsidRDefault="00D72163" w:rsidP="003D11CC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72163" w:rsidRPr="00007D8C" w:rsidRDefault="00D72163" w:rsidP="003D11CC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E3F12" w:rsidRPr="00007D8C" w:rsidTr="00007D8C">
        <w:trPr>
          <w:trHeight w:val="280"/>
        </w:trPr>
        <w:tc>
          <w:tcPr>
            <w:tcW w:w="3044" w:type="dxa"/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Yhteyshenkilö laboratoriossa</w:t>
            </w:r>
          </w:p>
        </w:tc>
        <w:tc>
          <w:tcPr>
            <w:tcW w:w="6879" w:type="dxa"/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theme="minorHAnsi"/>
                <w:color w:val="104F92"/>
                <w:sz w:val="22"/>
                <w:szCs w:val="22"/>
                <w:lang w:val="fi-FI"/>
              </w:rPr>
              <w:t>Laboratorio täyttää</w:t>
            </w:r>
          </w:p>
        </w:tc>
      </w:tr>
      <w:tr w:rsidR="001E3F12" w:rsidRPr="00007D8C" w:rsidTr="00007D8C">
        <w:trPr>
          <w:trHeight w:val="280"/>
        </w:trPr>
        <w:tc>
          <w:tcPr>
            <w:tcW w:w="3044" w:type="dxa"/>
          </w:tcPr>
          <w:p w:rsidR="001E3F12" w:rsidRPr="00007D8C" w:rsidRDefault="001E3F12" w:rsidP="001B056D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 xml:space="preserve">Akateeminen yhteyshenkilö </w:t>
            </w:r>
            <w:r w:rsidR="001B056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laboratoriossa</w:t>
            </w:r>
          </w:p>
        </w:tc>
        <w:tc>
          <w:tcPr>
            <w:tcW w:w="6879" w:type="dxa"/>
          </w:tcPr>
          <w:p w:rsidR="001E3F12" w:rsidRPr="00007D8C" w:rsidRDefault="001E3F12" w:rsidP="00580025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104F92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104F92"/>
                <w:sz w:val="22"/>
                <w:szCs w:val="22"/>
                <w:lang w:val="fi-FI"/>
              </w:rPr>
              <w:t>Täytetään jos tutkimusryhmään kuuluu Tyks Laboratorioiden tutkija</w:t>
            </w:r>
            <w:r>
              <w:rPr>
                <w:rFonts w:asciiTheme="minorHAnsi" w:hAnsiTheme="minorHAnsi" w:cstheme="minorHAnsi"/>
                <w:color w:val="104F92"/>
                <w:sz w:val="22"/>
                <w:szCs w:val="22"/>
                <w:lang w:val="fi-FI"/>
              </w:rPr>
              <w:t xml:space="preserve"> tai tutkimuksen</w:t>
            </w:r>
            <w:r w:rsidR="00580025">
              <w:rPr>
                <w:rFonts w:asciiTheme="minorHAnsi" w:hAnsiTheme="minorHAnsi" w:cstheme="minorHAnsi"/>
                <w:color w:val="104F92"/>
                <w:sz w:val="22"/>
                <w:szCs w:val="22"/>
                <w:lang w:val="fi-FI"/>
              </w:rPr>
              <w:t xml:space="preserve"> </w:t>
            </w:r>
            <w:r>
              <w:rPr>
                <w:rFonts w:asciiTheme="minorHAnsi" w:hAnsiTheme="minorHAnsi" w:cstheme="minorHAnsi"/>
                <w:color w:val="104F92"/>
                <w:sz w:val="22"/>
                <w:szCs w:val="22"/>
                <w:lang w:val="fi-FI"/>
              </w:rPr>
              <w:t>toteutu</w:t>
            </w:r>
            <w:r w:rsidR="00580025">
              <w:rPr>
                <w:rFonts w:asciiTheme="minorHAnsi" w:hAnsiTheme="minorHAnsi" w:cstheme="minorHAnsi"/>
                <w:color w:val="104F92"/>
                <w:sz w:val="22"/>
                <w:szCs w:val="22"/>
                <w:lang w:val="fi-FI"/>
              </w:rPr>
              <w:t>s/</w:t>
            </w:r>
            <w:r>
              <w:rPr>
                <w:rFonts w:asciiTheme="minorHAnsi" w:hAnsiTheme="minorHAnsi" w:cstheme="minorHAnsi"/>
                <w:color w:val="104F92"/>
                <w:sz w:val="22"/>
                <w:szCs w:val="22"/>
                <w:lang w:val="fi-FI"/>
              </w:rPr>
              <w:t>suunnittelu vaatii konsultaatiota</w:t>
            </w:r>
          </w:p>
        </w:tc>
      </w:tr>
      <w:tr w:rsidR="001E3F12" w:rsidRPr="00007D8C" w:rsidTr="00007D8C">
        <w:trPr>
          <w:trHeight w:val="280"/>
        </w:trPr>
        <w:tc>
          <w:tcPr>
            <w:tcW w:w="3044" w:type="dxa"/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Tutkittavien lukumäärä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(arkistonäytteissä näytteiden lkm)</w:t>
            </w:r>
          </w:p>
        </w:tc>
        <w:tc>
          <w:tcPr>
            <w:tcW w:w="6879" w:type="dxa"/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</w:tc>
      </w:tr>
      <w:tr w:rsidR="001E3F12" w:rsidRPr="00007D8C" w:rsidTr="00007D8C">
        <w:trPr>
          <w:trHeight w:val="280"/>
        </w:trPr>
        <w:tc>
          <w:tcPr>
            <w:tcW w:w="3044" w:type="dxa"/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Näytteenottokertoja/tutkittava</w:t>
            </w:r>
          </w:p>
        </w:tc>
        <w:tc>
          <w:tcPr>
            <w:tcW w:w="6879" w:type="dxa"/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</w:tc>
      </w:tr>
      <w:tr w:rsidR="001E3F12" w:rsidRPr="00007D8C" w:rsidTr="00007D8C">
        <w:trPr>
          <w:trHeight w:val="280"/>
        </w:trPr>
        <w:tc>
          <w:tcPr>
            <w:tcW w:w="3044" w:type="dxa"/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Tutkimuksen toteutusaika</w:t>
            </w:r>
          </w:p>
        </w:tc>
        <w:tc>
          <w:tcPr>
            <w:tcW w:w="6879" w:type="dxa"/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</w:tc>
      </w:tr>
      <w:tr w:rsidR="001E3F12" w:rsidRPr="00007D8C" w:rsidTr="00007D8C">
        <w:trPr>
          <w:trHeight w:val="280"/>
        </w:trPr>
        <w:tc>
          <w:tcPr>
            <w:tcW w:w="3044" w:type="dxa"/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879" w:type="dxa"/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Huom! Tutkimusprojektikohtaiset pyynnöt ja pyyntöpaketit poistetaan käytöstä 6 kk ilmoitetun tutkimuksen toteutusajan päätyttyä ilman erillistä ilmoitusta. Tutkimuksen jatkuessa arvioitua pidempään tutkimuksen vastuuhenkilön tulee olla yhteydessä laboratorioon. </w:t>
            </w:r>
          </w:p>
        </w:tc>
      </w:tr>
      <w:tr w:rsidR="001E3F12" w:rsidRPr="00007D8C" w:rsidTr="00007D8C">
        <w:trPr>
          <w:trHeight w:val="280"/>
        </w:trPr>
        <w:tc>
          <w:tcPr>
            <w:tcW w:w="3044" w:type="dxa"/>
          </w:tcPr>
          <w:p w:rsidR="001E3F12" w:rsidRPr="00007D8C" w:rsidRDefault="001E3F12" w:rsidP="001E3F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Varhan sisäinen laskutus</w:t>
            </w:r>
          </w:p>
          <w:p w:rsidR="001E3F12" w:rsidRPr="00007D8C" w:rsidRDefault="001E3F12" w:rsidP="001E3F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Laskutusosoite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(toimialue/yksikkö/kustannus-paikka/mahdollinen projektinumero)</w:t>
            </w:r>
          </w:p>
        </w:tc>
        <w:tc>
          <w:tcPr>
            <w:tcW w:w="6879" w:type="dxa"/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fi-FI"/>
              </w:rPr>
              <w:t>Täydennetään tarvittaessa tutkimusluvan saamisen jälkeen.</w:t>
            </w:r>
          </w:p>
        </w:tc>
      </w:tr>
      <w:tr w:rsidR="001E3F12" w:rsidRPr="00007D8C" w:rsidTr="00007D8C">
        <w:trPr>
          <w:trHeight w:val="280"/>
        </w:trPr>
        <w:tc>
          <w:tcPr>
            <w:tcW w:w="3044" w:type="dxa"/>
          </w:tcPr>
          <w:p w:rsidR="001E3F12" w:rsidRPr="00007D8C" w:rsidRDefault="001E3F12" w:rsidP="001E3F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Varhan ulkoinen laskutus</w:t>
            </w:r>
          </w:p>
          <w:p w:rsidR="001E3F12" w:rsidRPr="00007D8C" w:rsidRDefault="001E3F12" w:rsidP="001E3F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Verkkolaskutusosoite </w:t>
            </w: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(OVT)</w:t>
            </w: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1E3F12" w:rsidRPr="00007D8C" w:rsidRDefault="001E3F12" w:rsidP="001E3F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Verkkolaskutusoperaattori</w:t>
            </w:r>
          </w:p>
          <w:p w:rsidR="001E3F12" w:rsidRPr="00007D8C" w:rsidRDefault="001E3F12" w:rsidP="001E3F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Välittäjätunnus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 xml:space="preserve">Viesti </w:t>
            </w: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(tarvittaessa)</w:t>
            </w:r>
          </w:p>
        </w:tc>
        <w:tc>
          <w:tcPr>
            <w:tcW w:w="6879" w:type="dxa"/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</w:tc>
      </w:tr>
      <w:tr w:rsidR="001E3F12" w:rsidRPr="00007D8C" w:rsidTr="00007D8C">
        <w:trPr>
          <w:trHeight w:val="280"/>
        </w:trPr>
        <w:tc>
          <w:tcPr>
            <w:tcW w:w="3044" w:type="dxa"/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 xml:space="preserve">Y-tunnus </w:t>
            </w: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(jos tarjouksen pyytäjä on yritys)</w:t>
            </w:r>
          </w:p>
        </w:tc>
        <w:tc>
          <w:tcPr>
            <w:tcW w:w="6879" w:type="dxa"/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</w:tc>
      </w:tr>
      <w:tr w:rsidR="001E3F12" w:rsidRPr="00007D8C" w:rsidTr="00007D8C">
        <w:trPr>
          <w:trHeight w:val="280"/>
        </w:trPr>
        <w:tc>
          <w:tcPr>
            <w:tcW w:w="3044" w:type="dxa"/>
          </w:tcPr>
          <w:p w:rsidR="001E3F12" w:rsidRPr="00007D8C" w:rsidRDefault="001E3F12" w:rsidP="001E3F1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Kenelle tarjous lähetetään</w:t>
            </w:r>
          </w:p>
        </w:tc>
        <w:tc>
          <w:tcPr>
            <w:tcW w:w="6879" w:type="dxa"/>
          </w:tcPr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9"/>
              <w:gridCol w:w="5380"/>
            </w:tblGrid>
            <w:tr w:rsidR="001E3F12" w:rsidRPr="00007D8C" w:rsidTr="003F587D">
              <w:tc>
                <w:tcPr>
                  <w:tcW w:w="1349" w:type="dxa"/>
                  <w:tcBorders>
                    <w:bottom w:val="single" w:sz="4" w:space="0" w:color="auto"/>
                  </w:tcBorders>
                </w:tcPr>
                <w:p w:rsidR="001E3F12" w:rsidRPr="00007D8C" w:rsidRDefault="001E3F12" w:rsidP="001E3F12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007D8C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Nimi</w:t>
                  </w:r>
                </w:p>
              </w:tc>
              <w:tc>
                <w:tcPr>
                  <w:tcW w:w="5380" w:type="dxa"/>
                  <w:tcBorders>
                    <w:bottom w:val="single" w:sz="4" w:space="0" w:color="auto"/>
                  </w:tcBorders>
                </w:tcPr>
                <w:p w:rsidR="001E3F12" w:rsidRPr="00007D8C" w:rsidRDefault="001E3F12" w:rsidP="001E3F12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E3F12" w:rsidRPr="00007D8C" w:rsidTr="003F587D">
              <w:tc>
                <w:tcPr>
                  <w:tcW w:w="1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E3F12" w:rsidRPr="00007D8C" w:rsidRDefault="001E3F12" w:rsidP="001E3F12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007D8C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Sähköposti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E3F12" w:rsidRPr="00007D8C" w:rsidRDefault="001E3F12" w:rsidP="001E3F12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E3F12" w:rsidRPr="00007D8C" w:rsidTr="003F587D">
              <w:tc>
                <w:tcPr>
                  <w:tcW w:w="1349" w:type="dxa"/>
                  <w:tcBorders>
                    <w:top w:val="single" w:sz="4" w:space="0" w:color="auto"/>
                  </w:tcBorders>
                </w:tcPr>
                <w:p w:rsidR="001E3F12" w:rsidRPr="00007D8C" w:rsidRDefault="001E3F12" w:rsidP="001E3F12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007D8C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Puh.nro.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</w:tcBorders>
                </w:tcPr>
                <w:p w:rsidR="001E3F12" w:rsidRPr="00007D8C" w:rsidRDefault="001E3F12" w:rsidP="001E3F12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</w:tc>
      </w:tr>
      <w:tr w:rsidR="001E3F12" w:rsidRPr="00007D8C" w:rsidTr="00007D8C">
        <w:trPr>
          <w:trHeight w:val="28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Tarvittavat laboratoriotutkimukset, näytteenotto ja –käsittely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*Ydintietomäärittelyllä voidaan rajata tutkimusten näkymistä Weblab Clinicalissa</w:t>
            </w:r>
            <w:r w:rsidRPr="00007D8C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fi-FI"/>
              </w:rPr>
              <w:t>.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Laboratoriotutkimusten tiedonsiirto</w:t>
            </w:r>
          </w:p>
          <w:p w:rsidR="001E3F12" w:rsidRPr="00007D8C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-64944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12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E3F12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Tutkimustulosten halutaan siirtyvän</w:t>
            </w:r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potilastietojärjestelmään. </w:t>
            </w:r>
          </w:p>
          <w:p w:rsidR="001E3F12" w:rsidRPr="00007D8C" w:rsidRDefault="001E3F12" w:rsidP="001E3F12">
            <w:pPr>
              <w:pStyle w:val="Paragraphsis"/>
              <w:tabs>
                <w:tab w:val="left" w:pos="4410"/>
              </w:tabs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Tarvittavat laboratoriotutkimukset</w:t>
            </w: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ab/>
            </w:r>
          </w:p>
          <w:p w:rsidR="001E3F12" w:rsidRPr="00007D8C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-180815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12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Ydintiedoksi* määriteltävät laboratoriotutkimukset: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  <w:p w:rsidR="001E3F12" w:rsidRPr="00007D8C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2309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12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Ei-ydintiedoksi määriteltävät laboratoriotutkimukset: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  <w:p w:rsidR="001E3F12" w:rsidRPr="00007D8C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-99341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12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Kyseessä on tilaustutkimus, jossa laboratoriotutkimuksia ei tehdä Tyks Laboratorioiden toimesta. Liitteenä toimitettava laboratoriomanuaali.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  <w:p w:rsidR="001E3F12" w:rsidRPr="00007D8C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-198075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12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Kyseessä on arkisto</w:t>
            </w:r>
            <w:r w:rsidR="002406D9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näyte</w:t>
            </w:r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tutkimus. Tutkimustulokset eivät siirry potilastietojärjestelmään. Tulokset toimitetaan erikseen sovittavalla tavalla. 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Laboratoriotutkimusten tietomäärittelyt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Pyyntöpakettien määrittely tarvitaan, jos tutkimuksia pyydetään käyttäen Varhan tietojärjestelmiä. 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Pyyntöpaketti on laboratoriotietojärjestelmään määriteltävä nimike, jonka sisälle kootaan yksi tai useampia laboratoriotutkimuksia ja jonka avulla ohjataan tehtyjen tutkimusten laskutusta. Pyyntöpaketeilla voidaan määritellä, mitkä tutkimukset pyydetään eri näytteenottokerroilla.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Myös rutiinidiagnostiikan laboratoriotutkimuksia voidaan sisällyttää pyyntöpaketteihin helpottamaan tutkimuspyyntöjen tekemistä. Tällöin tarjouspyynnössä tulee eritellä, mitkä tutkimuksista ovat diagnostisia ja mitkä tutkimuksista ovat tutkimusraho</w:t>
            </w:r>
            <w:r w:rsidR="002406D9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itteisia vain tutkimuskäyttöön tulevia</w:t>
            </w: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laboratoriotutkimuksia.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Erittele tarvittaessa ydintiedoksi määritellyt ja ei-ydintiedoksi määritellyt pyyntöpaketit.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104F92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104F92"/>
                <w:sz w:val="22"/>
                <w:szCs w:val="22"/>
                <w:lang w:val="fi-FI"/>
              </w:rPr>
              <w:t>Laboratorio luo pyyntöpaketeille koodit ja täydentää ne pyyntöpakettien määrittelyihin.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Ydintiedoiksi määritellyt pyyntöpaketit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Erittele pyyntöpakettien sisällöt ja erittele tarvittaessa laskutustaho</w:t>
            </w:r>
            <w:r w:rsidR="001B056D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: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Ei-ydintiedoiksi määritellyt pyyntöpaketit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Erittele pyyntöpakettien sisällöt ja erittele tarvittaessa laskutustaho</w:t>
            </w:r>
            <w:r w:rsidR="001B056D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:</w:t>
            </w:r>
          </w:p>
          <w:p w:rsidR="001E3F12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</w:p>
          <w:p w:rsidR="004D2A0C" w:rsidRDefault="004D2A0C" w:rsidP="004D2A0C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Projektin aloitusmaksu</w:t>
            </w:r>
          </w:p>
          <w:p w:rsidR="003F587D" w:rsidRPr="003C49D6" w:rsidRDefault="004419A0" w:rsidP="003F587D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-51284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87D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3F587D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</w:t>
            </w:r>
            <w:r w:rsidR="003F587D" w:rsidRPr="003C49D6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Tutkijalähtöisen tutkimuksen aloitusmaksu</w:t>
            </w:r>
          </w:p>
          <w:p w:rsidR="003F587D" w:rsidRPr="003C49D6" w:rsidRDefault="004419A0" w:rsidP="003F587D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1569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87D" w:rsidRPr="003C49D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3F587D" w:rsidRPr="003C49D6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Tilaustutkimuksen aloitusmaksu </w:t>
            </w:r>
          </w:p>
          <w:p w:rsidR="003F587D" w:rsidRPr="003C49D6" w:rsidRDefault="004419A0" w:rsidP="003F587D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-61313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87D" w:rsidRPr="003C49D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3F587D" w:rsidRPr="003C49D6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</w:t>
            </w:r>
            <w:r w:rsidR="003F587D" w:rsidRPr="003C49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Tilaustutkimuksen lisätyömaksu</w:t>
            </w:r>
            <w:r w:rsidR="003F587D" w:rsidRPr="003C49D6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</w:t>
            </w:r>
          </w:p>
          <w:p w:rsidR="004D2A0C" w:rsidRPr="00007D8C" w:rsidRDefault="004D2A0C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 xml:space="preserve">Näytteenotto </w:t>
            </w:r>
          </w:p>
          <w:p w:rsidR="001E3F12" w:rsidRPr="00007D8C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134027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12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Polikliininen näytteenotto </w:t>
            </w:r>
            <w:r w:rsidR="001E3F12" w:rsidRPr="00007D8C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fi-FI" w:eastAsia="en-US"/>
              </w:rPr>
              <w:t>virka-aikana</w:t>
            </w:r>
          </w:p>
          <w:p w:rsidR="001E3F12" w:rsidRPr="00007D8C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-66054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12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Näytteenotto osastolla</w:t>
            </w:r>
          </w:p>
          <w:p w:rsidR="001E3F12" w:rsidRPr="00007D8C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-58222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12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Näytteenotto osastolla päivystysaikana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Näytteenkäsittely</w:t>
            </w:r>
          </w:p>
          <w:p w:rsidR="001E3F12" w:rsidRPr="00007D8C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172286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12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Näytteiden käsittely </w:t>
            </w:r>
            <w:r w:rsidR="001E3F12" w:rsidRPr="00007D8C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fi-FI" w:eastAsia="en-US"/>
              </w:rPr>
              <w:t>virka-aikana</w:t>
            </w:r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(klo 7-14.30)</w:t>
            </w:r>
          </w:p>
          <w:p w:rsidR="001E3F12" w:rsidRPr="00007D8C" w:rsidRDefault="004419A0" w:rsidP="001E3F12">
            <w:pPr>
              <w:pStyle w:val="Paragraphsis"/>
              <w:tabs>
                <w:tab w:val="left" w:pos="3990"/>
              </w:tabs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41791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12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Näytteiden käsittely päivystysaikana (klo 14.30-&gt; sekä viikonloput ja arkipyhät)</w:t>
            </w:r>
          </w:p>
          <w:p w:rsidR="001E3F12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71377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12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Ei erillistä näytteenottoa. Näytteet ovat pakastettuja ns. arkistonäytteitä. </w:t>
            </w:r>
          </w:p>
          <w:p w:rsidR="001874C7" w:rsidRPr="00007D8C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208734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4C7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874C7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Ei erillistä näytteenottoa. Näytteet ovat </w:t>
            </w:r>
            <w:r w:rsidR="001874C7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tuorenäytteitä</w:t>
            </w:r>
            <w:r w:rsidR="001874C7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. 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 xml:space="preserve">Näytteiden säilytys 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Tutkimusprojektinäytteet tarvitsevat alkusäilytyksen Tyks Laboratoriot Kliinisen kemian tiloissa.</w:t>
            </w:r>
          </w:p>
          <w:p w:rsidR="002406D9" w:rsidRPr="00007D8C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128584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12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Ei säilytystä </w:t>
            </w:r>
          </w:p>
          <w:p w:rsidR="001E3F12" w:rsidRPr="00007D8C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-142680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12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-20 C</w:t>
            </w:r>
          </w:p>
          <w:p w:rsidR="001E3F12" w:rsidRPr="00007D8C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-114258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12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-70 C 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Säilytyksen kesto</w:t>
            </w:r>
          </w:p>
          <w:p w:rsidR="001E3F12" w:rsidRPr="00007D8C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84976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12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</w:t>
            </w:r>
            <w:r w:rsidR="002406D9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1-28 vrk</w:t>
            </w:r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</w:t>
            </w:r>
          </w:p>
          <w:p w:rsidR="001E3F12" w:rsidRPr="00007D8C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-24109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12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1-3 kk</w:t>
            </w:r>
          </w:p>
          <w:p w:rsidR="001E3F12" w:rsidRPr="00007D8C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-92156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12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3-6 kk (maksullinen)</w:t>
            </w:r>
          </w:p>
          <w:p w:rsidR="002406D9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-33376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12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2406D9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6 kk-2 vuotta (maksullinen)</w:t>
            </w:r>
          </w:p>
          <w:p w:rsidR="002406D9" w:rsidRDefault="00B81AD0" w:rsidP="002406D9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2</w:t>
            </w:r>
            <w:r w:rsidR="002406D9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vuoden jälkeen näytteet saa hävittää 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Koskee arkistonäytteitä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eastAsia="MS Gothic" w:hAnsiTheme="minorHAnsi" w:cstheme="minorHAnsi"/>
                <w:color w:val="auto"/>
                <w:sz w:val="22"/>
                <w:szCs w:val="22"/>
                <w:lang w:val="fi-FI"/>
              </w:rPr>
              <w:t>Täytä tiedot arkistonäytteistä:</w:t>
            </w:r>
          </w:p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8080"/>
            </w:tblGrid>
            <w:tr w:rsidR="001E3F12" w:rsidRPr="00007D8C" w:rsidTr="009D2F39"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1E3F12" w:rsidRPr="00007D8C" w:rsidRDefault="001E3F12" w:rsidP="001E3F12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fi-FI"/>
                    </w:rPr>
                  </w:pPr>
                  <w:r w:rsidRPr="00007D8C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fi-FI"/>
                    </w:rPr>
                    <w:t>Näytemuoto</w:t>
                  </w:r>
                </w:p>
              </w:tc>
              <w:tc>
                <w:tcPr>
                  <w:tcW w:w="8080" w:type="dxa"/>
                  <w:tcBorders>
                    <w:bottom w:val="single" w:sz="4" w:space="0" w:color="auto"/>
                  </w:tcBorders>
                </w:tcPr>
                <w:p w:rsidR="001E3F12" w:rsidRPr="00007D8C" w:rsidRDefault="001E3F12" w:rsidP="001E3F12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fi-FI"/>
                    </w:rPr>
                  </w:pPr>
                </w:p>
              </w:tc>
            </w:tr>
            <w:tr w:rsidR="001E3F12" w:rsidRPr="00007D8C" w:rsidTr="009D2F39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E3F12" w:rsidRPr="00007D8C" w:rsidRDefault="001E3F12" w:rsidP="001E3F12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fi-FI"/>
                    </w:rPr>
                  </w:pPr>
                  <w:r w:rsidRPr="00007D8C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fi-FI"/>
                    </w:rPr>
                    <w:t>Näytevolyymi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E3F12" w:rsidRPr="00007D8C" w:rsidRDefault="001E3F12" w:rsidP="001E3F12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fi-FI"/>
                    </w:rPr>
                  </w:pPr>
                </w:p>
              </w:tc>
            </w:tr>
            <w:tr w:rsidR="001E3F12" w:rsidRPr="00007D8C" w:rsidTr="009D2F39"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1E3F12" w:rsidRPr="00007D8C" w:rsidRDefault="001E3F12" w:rsidP="001E3F12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fi-FI"/>
                    </w:rPr>
                  </w:pPr>
                  <w:r w:rsidRPr="00007D8C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fi-FI"/>
                    </w:rPr>
                    <w:t>Säilytysastia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</w:tcBorders>
                </w:tcPr>
                <w:p w:rsidR="001E3F12" w:rsidRPr="00007D8C" w:rsidRDefault="001E3F12" w:rsidP="001E3F12">
                  <w:pPr>
                    <w:pStyle w:val="Paragraphsis"/>
                    <w:spacing w:after="60"/>
                    <w:ind w:left="0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fi-FI"/>
                    </w:rPr>
                  </w:pPr>
                </w:p>
              </w:tc>
            </w:tr>
          </w:tbl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</w:p>
          <w:p w:rsidR="001E3F12" w:rsidRPr="00007D8C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13088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12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Näytteet saa hävittää tehtyjen laboratoriotutkimusten jälkeen.</w:t>
            </w:r>
          </w:p>
          <w:p w:rsidR="001E3F12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-6967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12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Näytteet toimitetaan takaisin 1-3 kk kuluessa tehtyjen laboratoriotutkimusten jälkeen. Tämä sovitaan erikseen. </w:t>
            </w:r>
          </w:p>
          <w:p w:rsidR="00B81AD0" w:rsidRPr="00007D8C" w:rsidRDefault="00B81AD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Tarjouksen lisäksi tarvittavat liitteet (toimitetaan vastuututkijalle tai erikseen nimetylle yhteyshenkilölle)</w:t>
            </w:r>
          </w:p>
          <w:p w:rsidR="001E3F12" w:rsidRPr="00007D8C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-69792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12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Tutkimusprojektin hinnoittelu (toimitetaan aina yhteenvedon ja tarjouksen mukana)</w:t>
            </w:r>
          </w:p>
          <w:p w:rsidR="001E3F12" w:rsidRPr="00007D8C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-111551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12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Menetelmä- ja viitearvotaulukko tutkimusprojektin laboratoriotutkimuksista</w:t>
            </w:r>
          </w:p>
          <w:p w:rsidR="001E3F12" w:rsidRPr="00007D8C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-103766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12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Muu </w:t>
            </w:r>
            <w:r w:rsidR="00B81AD0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tarvittava </w:t>
            </w:r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dokumentti:</w:t>
            </w:r>
          </w:p>
          <w:p w:rsidR="00B81AD0" w:rsidRDefault="00B81AD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Dokumentit tarvitaan allekirjoitettuna</w:t>
            </w:r>
          </w:p>
          <w:p w:rsidR="00B81AD0" w:rsidRPr="00007D8C" w:rsidRDefault="004419A0" w:rsidP="00B81AD0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121061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AD0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B81AD0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</w:t>
            </w:r>
            <w:r w:rsidR="00B81AD0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Kyllä</w:t>
            </w:r>
          </w:p>
          <w:p w:rsidR="00B81AD0" w:rsidRPr="00007D8C" w:rsidRDefault="004419A0" w:rsidP="00B81AD0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id w:val="3547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AD0" w:rsidRPr="00007D8C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B81AD0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</w:t>
            </w:r>
            <w:r w:rsidR="00B81AD0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Ei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Laboratoriotutkimusten tulosten näkyminen Potilastiedon arkistossa ja Omakanta-arkistossa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Kaikki laboratoriotutkimusten tulokset näkyvät terveydenhuollon toimijoille Potilastiedon arkistossa ja tutkittaville itselleen Omakanta-arkistossa. Kummassakaan arkistossa eivät näy sellaiset tutkimusprojektikäyttöön määritellyt erikoisnimikkeet, joita ei käytetä rutiinidiagnostiikassa.</w:t>
            </w:r>
          </w:p>
          <w:p w:rsidR="001E3F12" w:rsidRPr="00007D8C" w:rsidRDefault="001E3F12" w:rsidP="001E3F12">
            <w:pPr>
              <w:pStyle w:val="Paragraphsis"/>
              <w:spacing w:after="6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Jos laboratoriotutkimuksen tuloksen näkyminen Omakannassa halutaan estää, mutta tuloksen pitää olla näkyvillä terveydenhuollon toimijoille Potilastiedon arkistossa, tulee viivästysajan arvoksi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muuttaa </w:t>
            </w: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99999 vuorokautta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</w:t>
            </w: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tutkimusta tilattaessa.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D93BB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Jos laboratoriotutkimuksen näkyminen on tarpeen estää sekä Potilastiedon arkistossa että Omakannassa, tämä</w:t>
            </w:r>
            <w:r w:rsidR="0090554E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</w:t>
            </w:r>
            <w:r w:rsidR="0090554E" w:rsidRPr="00D93BB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tulee </w:t>
            </w:r>
            <w:r w:rsidRPr="00D93BB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ilmoittaa laboratorioon. Kirjaa tässä tapauksessa tarvittavat tiedot alle.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</w:tc>
      </w:tr>
      <w:tr w:rsidR="009B1194" w:rsidRPr="00007D8C" w:rsidTr="003F587D">
        <w:trPr>
          <w:trHeight w:val="280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9B1194" w:rsidRPr="00007D8C" w:rsidRDefault="009B1194" w:rsidP="009B1194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Erikseen sovittavat asiat</w:t>
            </w:r>
          </w:p>
          <w:p w:rsidR="009B1194" w:rsidRPr="009B1194" w:rsidRDefault="009B1194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theme="minorHAnsi"/>
                <w:color w:val="104F92"/>
                <w:sz w:val="22"/>
                <w:szCs w:val="22"/>
                <w:lang w:val="fi-FI"/>
              </w:rPr>
              <w:t>Täytetään tarvittaessa.</w:t>
            </w:r>
          </w:p>
        </w:tc>
      </w:tr>
      <w:tr w:rsidR="001E3F12" w:rsidRPr="00007D8C" w:rsidTr="00007D8C">
        <w:trPr>
          <w:trHeight w:val="280"/>
        </w:trPr>
        <w:tc>
          <w:tcPr>
            <w:tcW w:w="3044" w:type="dxa"/>
            <w:tcBorders>
              <w:top w:val="single" w:sz="4" w:space="0" w:color="auto"/>
            </w:tcBorders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Päivämäärä</w:t>
            </w:r>
          </w:p>
        </w:tc>
        <w:tc>
          <w:tcPr>
            <w:tcW w:w="6879" w:type="dxa"/>
            <w:tcBorders>
              <w:top w:val="single" w:sz="4" w:space="0" w:color="auto"/>
            </w:tcBorders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E3F12" w:rsidRPr="00007D8C" w:rsidTr="00007D8C">
        <w:trPr>
          <w:trHeight w:val="280"/>
        </w:trPr>
        <w:tc>
          <w:tcPr>
            <w:tcW w:w="3044" w:type="dxa"/>
            <w:tcBorders>
              <w:top w:val="single" w:sz="4" w:space="0" w:color="auto"/>
            </w:tcBorders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Tarjouksen pyytäjä</w:t>
            </w:r>
          </w:p>
        </w:tc>
        <w:tc>
          <w:tcPr>
            <w:tcW w:w="6879" w:type="dxa"/>
            <w:tcBorders>
              <w:top w:val="single" w:sz="4" w:space="0" w:color="auto"/>
            </w:tcBorders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E3F12" w:rsidRPr="00007D8C" w:rsidTr="00007D8C">
        <w:tc>
          <w:tcPr>
            <w:tcW w:w="3044" w:type="dxa"/>
            <w:tcBorders>
              <w:top w:val="single" w:sz="4" w:space="0" w:color="auto"/>
            </w:tcBorders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Tiedustelut laboratoriotutkimuksiin liittyen</w:t>
            </w:r>
          </w:p>
        </w:tc>
        <w:tc>
          <w:tcPr>
            <w:tcW w:w="6879" w:type="dxa"/>
            <w:tcBorders>
              <w:top w:val="single" w:sz="4" w:space="0" w:color="auto"/>
            </w:tcBorders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LabTutkimusprojektit@varha.fi </w:t>
            </w:r>
          </w:p>
          <w:p w:rsidR="001E3F12" w:rsidRPr="00007D8C" w:rsidRDefault="0090554E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90554E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https://www.tyks.fi/ammattilaiselle/tutkimuspalvelut/tutkimuspalvelut-tyks-laboratoriot</w:t>
            </w:r>
          </w:p>
        </w:tc>
      </w:tr>
      <w:tr w:rsidR="001E3F12" w:rsidRPr="00007D8C" w:rsidTr="00007D8C">
        <w:tc>
          <w:tcPr>
            <w:tcW w:w="3044" w:type="dxa"/>
            <w:tcBorders>
              <w:top w:val="single" w:sz="4" w:space="0" w:color="auto"/>
            </w:tcBorders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  <w:t>Tarjous hyväksytty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(sähköpostitse annettu hyväksyntä tarjoukseen)</w:t>
            </w:r>
          </w:p>
        </w:tc>
        <w:tc>
          <w:tcPr>
            <w:tcW w:w="6879" w:type="dxa"/>
            <w:tcBorders>
              <w:top w:val="single" w:sz="4" w:space="0" w:color="auto"/>
            </w:tcBorders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104F92"/>
                <w:sz w:val="22"/>
                <w:szCs w:val="22"/>
                <w:lang w:val="fi-FI"/>
              </w:rPr>
              <w:t>Laboratorio täyttää</w:t>
            </w:r>
            <w:r w:rsidR="00A94951">
              <w:rPr>
                <w:rFonts w:asciiTheme="minorHAnsi" w:hAnsiTheme="minorHAnsi" w:cstheme="minorHAnsi"/>
                <w:color w:val="104F92"/>
                <w:sz w:val="22"/>
                <w:szCs w:val="22"/>
                <w:lang w:val="fi-FI"/>
              </w:rPr>
              <w:t>, pvm ja hyväksyjän nimi</w:t>
            </w:r>
          </w:p>
        </w:tc>
      </w:tr>
      <w:tr w:rsidR="001E3F12" w:rsidRPr="00007D8C" w:rsidTr="00007D8C">
        <w:tc>
          <w:tcPr>
            <w:tcW w:w="3044" w:type="dxa"/>
            <w:tcBorders>
              <w:top w:val="single" w:sz="4" w:space="0" w:color="auto"/>
            </w:tcBorders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07D8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Jakelu:</w:t>
            </w:r>
          </w:p>
        </w:tc>
        <w:tc>
          <w:tcPr>
            <w:tcW w:w="6879" w:type="dxa"/>
            <w:tcBorders>
              <w:top w:val="single" w:sz="4" w:space="0" w:color="auto"/>
            </w:tcBorders>
          </w:tcPr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Tarjouspyynnön saavuttua:</w:t>
            </w:r>
          </w:p>
          <w:p w:rsidR="001E3F12" w:rsidRPr="00007D8C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hyperlink r:id="rId11" w:history="1">
              <w:r w:rsidR="001E3F12" w:rsidRPr="00007D8C">
                <w:rPr>
                  <w:rStyle w:val="Hyperlinkki"/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t>TyksKLKEMhallintosihteerit@varha.fi</w:t>
              </w:r>
            </w:hyperlink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</w:t>
            </w:r>
            <w:r w:rsidR="001E3F12" w:rsidRPr="00007D8C">
              <w:rPr>
                <w:rStyle w:val="Hyperlinkki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fi-FI"/>
              </w:rPr>
              <w:t>(tarjouksen laatimista varten)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Tarjouksen hyväksymisen jälkeen: </w:t>
            </w:r>
          </w:p>
          <w:p w:rsidR="001E3F12" w:rsidRDefault="004419A0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hyperlink r:id="rId12" w:history="1">
              <w:r w:rsidR="001E3F12" w:rsidRPr="00007D8C">
                <w:rPr>
                  <w:rStyle w:val="Hyperlinkki"/>
                  <w:rFonts w:asciiTheme="minorHAnsi" w:hAnsiTheme="minorHAnsi" w:cstheme="minorHAnsi"/>
                  <w:color w:val="auto"/>
                  <w:sz w:val="22"/>
                  <w:szCs w:val="22"/>
                  <w:lang w:val="fi-FI"/>
                </w:rPr>
                <w:t>labit@varha.fi</w:t>
              </w:r>
            </w:hyperlink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 (pyyntöpakettien tekoa varten)</w:t>
            </w:r>
          </w:p>
          <w:p w:rsidR="00A94951" w:rsidRPr="00007D8C" w:rsidRDefault="00A94951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</w:p>
          <w:p w:rsidR="001E3F12" w:rsidRPr="00007D8C" w:rsidRDefault="00A94951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Tarjouksen hyväksynnän jälkeen</w:t>
            </w:r>
            <w:r w:rsidR="001E3F12"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: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Vastuututkija ja </w:t>
            </w: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Tutkimuksen yhteyshenkilö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,</w:t>
            </w:r>
          </w:p>
          <w:p w:rsidR="001E3F12" w:rsidRPr="00007D8C" w:rsidRDefault="001E3F12" w:rsidP="001E3F12">
            <w:pPr>
              <w:pStyle w:val="Paragraphsis"/>
              <w:spacing w:after="6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</w:pPr>
            <w:r w:rsidRPr="00007D8C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>Tutkimusprojektien lääketieteellinen vastuuhenkilö laboratoriossa (tiedoksi), Kliinisen kemian palvelualuejohtaja (tiedoksi)</w:t>
            </w:r>
            <w:r w:rsidR="00580025">
              <w:rPr>
                <w:rFonts w:asciiTheme="minorHAnsi" w:hAnsiTheme="minorHAnsi" w:cstheme="minorHAnsi"/>
                <w:color w:val="auto"/>
                <w:sz w:val="22"/>
                <w:szCs w:val="22"/>
                <w:lang w:val="fi-FI"/>
              </w:rPr>
              <w:t xml:space="preserve">, </w:t>
            </w:r>
          </w:p>
        </w:tc>
      </w:tr>
    </w:tbl>
    <w:p w:rsidR="003D11CC" w:rsidRPr="00007D8C" w:rsidRDefault="003D11CC" w:rsidP="00363785">
      <w:pPr>
        <w:spacing w:line="240" w:lineRule="auto"/>
        <w:rPr>
          <w:rFonts w:asciiTheme="minorHAnsi" w:hAnsiTheme="minorHAnsi" w:cstheme="minorHAnsi"/>
          <w:color w:val="104F92"/>
          <w:sz w:val="22"/>
          <w:szCs w:val="22"/>
        </w:rPr>
      </w:pPr>
    </w:p>
    <w:p w:rsidR="00363785" w:rsidRPr="00007D8C" w:rsidRDefault="00363785" w:rsidP="00363785">
      <w:pPr>
        <w:pStyle w:val="Paragraphsis"/>
        <w:spacing w:after="60" w:line="240" w:lineRule="auto"/>
        <w:ind w:left="0"/>
        <w:rPr>
          <w:rFonts w:asciiTheme="minorHAnsi" w:hAnsiTheme="minorHAnsi" w:cstheme="minorHAnsi"/>
          <w:lang w:val="fi-FI"/>
        </w:rPr>
      </w:pPr>
    </w:p>
    <w:sectPr w:rsidR="00363785" w:rsidRPr="00007D8C">
      <w:headerReference w:type="default" r:id="rId13"/>
      <w:foot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A0" w:rsidRDefault="004419A0" w:rsidP="00556922">
      <w:pPr>
        <w:spacing w:line="240" w:lineRule="auto"/>
      </w:pPr>
      <w:r>
        <w:separator/>
      </w:r>
    </w:p>
  </w:endnote>
  <w:endnote w:type="continuationSeparator" w:id="0">
    <w:p w:rsidR="004419A0" w:rsidRDefault="004419A0" w:rsidP="00556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7D" w:rsidRDefault="004419A0">
    <w:pPr>
      <w:pStyle w:val="Alatunniste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color w:val="104F92"/>
        <w:sz w:val="24"/>
      </w:rPr>
      <w:pict w14:anchorId="3B385D02">
        <v:rect id="_x0000_i1026" style="width:481.9pt;height:1.5pt" o:hralign="center" o:hrstd="t" o:hrnoshade="t" o:hr="t" fillcolor="#104f92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A0" w:rsidRDefault="004419A0" w:rsidP="00556922">
      <w:pPr>
        <w:spacing w:line="240" w:lineRule="auto"/>
      </w:pPr>
      <w:r>
        <w:separator/>
      </w:r>
    </w:p>
  </w:footnote>
  <w:footnote w:type="continuationSeparator" w:id="0">
    <w:p w:rsidR="004419A0" w:rsidRDefault="004419A0" w:rsidP="005569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4"/>
      </w:rPr>
      <w:id w:val="-1318336367"/>
      <w:docPartObj>
        <w:docPartGallery w:val="Page Numbers (Top of Page)"/>
        <w:docPartUnique/>
      </w:docPartObj>
    </w:sdtPr>
    <w:sdtEndPr/>
    <w:sdtContent>
      <w:p w:rsidR="003F587D" w:rsidRPr="001474AE" w:rsidRDefault="003F587D" w:rsidP="001474AE">
        <w:pPr>
          <w:pStyle w:val="Yltunniste"/>
          <w:tabs>
            <w:tab w:val="clear" w:pos="4819"/>
            <w:tab w:val="left" w:pos="3969"/>
          </w:tabs>
          <w:rPr>
            <w:rFonts w:asciiTheme="minorHAnsi" w:hAnsiTheme="minorHAnsi" w:cstheme="minorHAnsi"/>
            <w:sz w:val="24"/>
          </w:rPr>
        </w:pPr>
        <w:r w:rsidRPr="00836E29">
          <w:rPr>
            <w:rFonts w:asciiTheme="minorHAnsi" w:hAnsiTheme="minorHAnsi" w:cstheme="minorHAnsi"/>
            <w:b/>
            <w:color w:val="104F92"/>
            <w:sz w:val="24"/>
          </w:rPr>
          <w:t>Tyks Laboratoriot</w:t>
        </w:r>
        <w:r>
          <w:rPr>
            <w:rFonts w:asciiTheme="minorHAnsi" w:hAnsiTheme="minorHAnsi" w:cstheme="minorHAnsi"/>
            <w:b/>
            <w:color w:val="104F92"/>
            <w:sz w:val="24"/>
          </w:rPr>
          <w:t xml:space="preserve"> </w:t>
        </w:r>
        <w:r w:rsidRPr="00183413">
          <w:rPr>
            <w:rFonts w:asciiTheme="minorHAnsi" w:hAnsiTheme="minorHAnsi" w:cstheme="minorHAnsi"/>
            <w:color w:val="104F92"/>
            <w:sz w:val="24"/>
          </w:rPr>
          <w:t>Kliininen kemia</w:t>
        </w:r>
        <w:r w:rsidRPr="00BF125D">
          <w:rPr>
            <w:rFonts w:asciiTheme="minorHAnsi" w:hAnsiTheme="minorHAnsi" w:cstheme="minorHAnsi"/>
            <w:b/>
            <w:sz w:val="24"/>
          </w:rPr>
          <w:tab/>
        </w:r>
        <w:r w:rsidRPr="001474AE">
          <w:rPr>
            <w:rFonts w:asciiTheme="minorHAnsi" w:hAnsiTheme="minorHAnsi" w:cstheme="minorHAnsi"/>
            <w:sz w:val="24"/>
          </w:rPr>
          <w:tab/>
        </w:r>
        <w:r w:rsidRPr="00D24B81">
          <w:rPr>
            <w:rFonts w:asciiTheme="minorHAnsi" w:hAnsiTheme="minorHAnsi" w:cstheme="minorHAnsi"/>
            <w:sz w:val="22"/>
          </w:rPr>
          <w:t xml:space="preserve">Sivu </w:t>
        </w:r>
        <w:r w:rsidRPr="00D24B81">
          <w:rPr>
            <w:rFonts w:asciiTheme="minorHAnsi" w:hAnsiTheme="minorHAnsi" w:cstheme="minorHAnsi"/>
            <w:bCs/>
            <w:sz w:val="22"/>
          </w:rPr>
          <w:fldChar w:fldCharType="begin"/>
        </w:r>
        <w:r w:rsidRPr="00D24B81">
          <w:rPr>
            <w:rFonts w:asciiTheme="minorHAnsi" w:hAnsiTheme="minorHAnsi" w:cstheme="minorHAnsi"/>
            <w:bCs/>
            <w:sz w:val="22"/>
          </w:rPr>
          <w:instrText>PAGE</w:instrText>
        </w:r>
        <w:r w:rsidRPr="00D24B81">
          <w:rPr>
            <w:rFonts w:asciiTheme="minorHAnsi" w:hAnsiTheme="minorHAnsi" w:cstheme="minorHAnsi"/>
            <w:bCs/>
            <w:sz w:val="22"/>
          </w:rPr>
          <w:fldChar w:fldCharType="separate"/>
        </w:r>
        <w:r w:rsidR="002A338B">
          <w:rPr>
            <w:rFonts w:asciiTheme="minorHAnsi" w:hAnsiTheme="minorHAnsi" w:cstheme="minorHAnsi"/>
            <w:bCs/>
            <w:noProof/>
            <w:sz w:val="22"/>
          </w:rPr>
          <w:t>3</w:t>
        </w:r>
        <w:r w:rsidRPr="00D24B81">
          <w:rPr>
            <w:rFonts w:asciiTheme="minorHAnsi" w:hAnsiTheme="minorHAnsi" w:cstheme="minorHAnsi"/>
            <w:bCs/>
            <w:sz w:val="22"/>
          </w:rPr>
          <w:fldChar w:fldCharType="end"/>
        </w:r>
        <w:r w:rsidRPr="00D24B81">
          <w:rPr>
            <w:rFonts w:asciiTheme="minorHAnsi" w:hAnsiTheme="minorHAnsi" w:cstheme="minorHAnsi"/>
            <w:sz w:val="22"/>
          </w:rPr>
          <w:t xml:space="preserve"> / </w:t>
        </w:r>
        <w:r w:rsidRPr="00D24B81">
          <w:rPr>
            <w:rFonts w:asciiTheme="minorHAnsi" w:hAnsiTheme="minorHAnsi" w:cstheme="minorHAnsi"/>
            <w:bCs/>
            <w:sz w:val="22"/>
          </w:rPr>
          <w:fldChar w:fldCharType="begin"/>
        </w:r>
        <w:r w:rsidRPr="00D24B81">
          <w:rPr>
            <w:rFonts w:asciiTheme="minorHAnsi" w:hAnsiTheme="minorHAnsi" w:cstheme="minorHAnsi"/>
            <w:bCs/>
            <w:sz w:val="22"/>
          </w:rPr>
          <w:instrText>NUMPAGES</w:instrText>
        </w:r>
        <w:r w:rsidRPr="00D24B81">
          <w:rPr>
            <w:rFonts w:asciiTheme="minorHAnsi" w:hAnsiTheme="minorHAnsi" w:cstheme="minorHAnsi"/>
            <w:bCs/>
            <w:sz w:val="22"/>
          </w:rPr>
          <w:fldChar w:fldCharType="separate"/>
        </w:r>
        <w:r w:rsidR="002A338B">
          <w:rPr>
            <w:rFonts w:asciiTheme="minorHAnsi" w:hAnsiTheme="minorHAnsi" w:cstheme="minorHAnsi"/>
            <w:bCs/>
            <w:noProof/>
            <w:sz w:val="22"/>
          </w:rPr>
          <w:t>5</w:t>
        </w:r>
        <w:r w:rsidRPr="00D24B81">
          <w:rPr>
            <w:rFonts w:asciiTheme="minorHAnsi" w:hAnsiTheme="minorHAnsi" w:cstheme="minorHAnsi"/>
            <w:bCs/>
            <w:sz w:val="22"/>
          </w:rPr>
          <w:fldChar w:fldCharType="end"/>
        </w:r>
      </w:p>
    </w:sdtContent>
  </w:sdt>
  <w:p w:rsidR="003F587D" w:rsidRDefault="003F587D" w:rsidP="001474AE">
    <w:pPr>
      <w:pStyle w:val="Yltunniste"/>
      <w:tabs>
        <w:tab w:val="clear" w:pos="4819"/>
        <w:tab w:val="left" w:pos="3969"/>
      </w:tabs>
      <w:rPr>
        <w:rFonts w:asciiTheme="minorHAnsi" w:hAnsiTheme="minorHAnsi" w:cstheme="minorHAnsi"/>
        <w:sz w:val="24"/>
      </w:rPr>
    </w:pPr>
    <w:r w:rsidRPr="009D287D">
      <w:rPr>
        <w:rFonts w:asciiTheme="minorHAnsi" w:hAnsiTheme="minorHAnsi" w:cstheme="minorHAnsi"/>
        <w:sz w:val="24"/>
      </w:rPr>
      <w:t>Tutkimusprojektin tarjouspyyntö</w:t>
    </w:r>
    <w:r>
      <w:rPr>
        <w:rFonts w:asciiTheme="minorHAnsi" w:hAnsiTheme="minorHAnsi" w:cstheme="minorHAnsi"/>
        <w:sz w:val="24"/>
      </w:rPr>
      <w:tab/>
    </w:r>
    <w:r>
      <w:rPr>
        <w:rFonts w:asciiTheme="minorHAnsi" w:hAnsiTheme="minorHAnsi" w:cstheme="minorHAnsi"/>
        <w:sz w:val="24"/>
      </w:rPr>
      <w:tab/>
    </w:r>
  </w:p>
  <w:p w:rsidR="003F587D" w:rsidRDefault="004419A0" w:rsidP="001474AE">
    <w:pPr>
      <w:pStyle w:val="Yltunniste"/>
      <w:tabs>
        <w:tab w:val="clear" w:pos="4819"/>
        <w:tab w:val="left" w:pos="3969"/>
      </w:tabs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color w:val="0070C0"/>
        <w:sz w:val="24"/>
      </w:rPr>
      <w:pict w14:anchorId="0B4FF9FA">
        <v:rect id="_x0000_i1025" style="width:481.9pt;height:1.5pt" o:hralign="center" o:hrstd="t" o:hrnoshade="t" o:hr="t" fillcolor="#104f92" stroked="f"/>
      </w:pict>
    </w:r>
  </w:p>
  <w:p w:rsidR="003F587D" w:rsidRPr="001474AE" w:rsidRDefault="003F587D" w:rsidP="001474AE">
    <w:pPr>
      <w:pStyle w:val="Yltunniste"/>
      <w:tabs>
        <w:tab w:val="clear" w:pos="4819"/>
        <w:tab w:val="left" w:pos="3969"/>
      </w:tabs>
      <w:rPr>
        <w:rFonts w:asciiTheme="minorHAnsi" w:hAnsiTheme="minorHAnsi" w:cstheme="minorHAnsi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0BF8"/>
    <w:multiLevelType w:val="hybridMultilevel"/>
    <w:tmpl w:val="46A0DD4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A26AE3"/>
    <w:multiLevelType w:val="hybridMultilevel"/>
    <w:tmpl w:val="87380E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23D21"/>
    <w:multiLevelType w:val="multilevel"/>
    <w:tmpl w:val="D7FA10C4"/>
    <w:name w:val="Advansis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73280E28"/>
    <w:multiLevelType w:val="hybridMultilevel"/>
    <w:tmpl w:val="A2762F5A"/>
    <w:lvl w:ilvl="0" w:tplc="C6E02520">
      <w:start w:val="1"/>
      <w:numFmt w:val="bullet"/>
      <w:pStyle w:val="Bulleted"/>
      <w:lvlText w:val="•"/>
      <w:lvlJc w:val="left"/>
      <w:pPr>
        <w:ind w:left="404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2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9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9710" w:hanging="360"/>
      </w:pPr>
      <w:rPr>
        <w:rFonts w:ascii="Wingdings" w:hAnsi="Wingdings" w:hint="default"/>
      </w:rPr>
    </w:lvl>
  </w:abstractNum>
  <w:abstractNum w:abstractNumId="4" w15:restartNumberingAfterBreak="0">
    <w:nsid w:val="7D3647AB"/>
    <w:multiLevelType w:val="hybridMultilevel"/>
    <w:tmpl w:val="FE0CA47E"/>
    <w:lvl w:ilvl="0" w:tplc="1108B1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activeWritingStyle w:appName="MSWord" w:lang="fi-FI" w:vendorID="64" w:dllVersion="131078" w:nlCheck="1" w:checkStyle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22"/>
    <w:rsid w:val="0000770B"/>
    <w:rsid w:val="00007D8C"/>
    <w:rsid w:val="0001165D"/>
    <w:rsid w:val="000A4B22"/>
    <w:rsid w:val="000A74A7"/>
    <w:rsid w:val="001234E3"/>
    <w:rsid w:val="00126774"/>
    <w:rsid w:val="001474AE"/>
    <w:rsid w:val="00183413"/>
    <w:rsid w:val="001874C7"/>
    <w:rsid w:val="001A4616"/>
    <w:rsid w:val="001B056D"/>
    <w:rsid w:val="001E3F12"/>
    <w:rsid w:val="001F6770"/>
    <w:rsid w:val="002406D9"/>
    <w:rsid w:val="00277177"/>
    <w:rsid w:val="00290D76"/>
    <w:rsid w:val="002A338B"/>
    <w:rsid w:val="002B6F85"/>
    <w:rsid w:val="002E622C"/>
    <w:rsid w:val="003024F4"/>
    <w:rsid w:val="00342E80"/>
    <w:rsid w:val="00345A0C"/>
    <w:rsid w:val="00363785"/>
    <w:rsid w:val="00386631"/>
    <w:rsid w:val="003A5FD5"/>
    <w:rsid w:val="003C3CA9"/>
    <w:rsid w:val="003C49D6"/>
    <w:rsid w:val="003C6E17"/>
    <w:rsid w:val="003D11CC"/>
    <w:rsid w:val="003F587D"/>
    <w:rsid w:val="0043282A"/>
    <w:rsid w:val="004419A0"/>
    <w:rsid w:val="00476490"/>
    <w:rsid w:val="004D2A0C"/>
    <w:rsid w:val="00556922"/>
    <w:rsid w:val="00557E8B"/>
    <w:rsid w:val="00580025"/>
    <w:rsid w:val="0058647C"/>
    <w:rsid w:val="005D2E78"/>
    <w:rsid w:val="0065297F"/>
    <w:rsid w:val="0066137D"/>
    <w:rsid w:val="00671932"/>
    <w:rsid w:val="006A5E79"/>
    <w:rsid w:val="006C3A07"/>
    <w:rsid w:val="00766FA7"/>
    <w:rsid w:val="00791B99"/>
    <w:rsid w:val="007971BD"/>
    <w:rsid w:val="00810398"/>
    <w:rsid w:val="008116AF"/>
    <w:rsid w:val="00816C68"/>
    <w:rsid w:val="00827513"/>
    <w:rsid w:val="00836E29"/>
    <w:rsid w:val="008E5FB4"/>
    <w:rsid w:val="008F0254"/>
    <w:rsid w:val="0090554E"/>
    <w:rsid w:val="00924F2B"/>
    <w:rsid w:val="009A2E13"/>
    <w:rsid w:val="009B1194"/>
    <w:rsid w:val="009D287D"/>
    <w:rsid w:val="009D2F39"/>
    <w:rsid w:val="00A1544D"/>
    <w:rsid w:val="00A55640"/>
    <w:rsid w:val="00A94951"/>
    <w:rsid w:val="00AB277E"/>
    <w:rsid w:val="00AD24CA"/>
    <w:rsid w:val="00AE4C18"/>
    <w:rsid w:val="00B21B5C"/>
    <w:rsid w:val="00B81AD0"/>
    <w:rsid w:val="00BE6FD9"/>
    <w:rsid w:val="00BF125D"/>
    <w:rsid w:val="00BF6D4E"/>
    <w:rsid w:val="00C57EF7"/>
    <w:rsid w:val="00CF5318"/>
    <w:rsid w:val="00D24B81"/>
    <w:rsid w:val="00D718C0"/>
    <w:rsid w:val="00D72163"/>
    <w:rsid w:val="00D75913"/>
    <w:rsid w:val="00D93BBC"/>
    <w:rsid w:val="00DD4E8D"/>
    <w:rsid w:val="00E4244E"/>
    <w:rsid w:val="00E459E7"/>
    <w:rsid w:val="00E93B32"/>
    <w:rsid w:val="00EE393A"/>
    <w:rsid w:val="00F1062D"/>
    <w:rsid w:val="00F17057"/>
    <w:rsid w:val="00F5314B"/>
    <w:rsid w:val="00F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C2D1A"/>
  <w15:chartTrackingRefBased/>
  <w15:docId w15:val="{E4BF1AFD-0506-4B99-9374-1EEB775C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10398"/>
    <w:pPr>
      <w:spacing w:after="0" w:line="280" w:lineRule="atLeast"/>
    </w:pPr>
    <w:rPr>
      <w:rFonts w:ascii="Arial" w:eastAsia="SimSun" w:hAnsi="Arial" w:cs="Times New Roman"/>
      <w:color w:val="333333"/>
      <w:sz w:val="20"/>
      <w:szCs w:val="24"/>
      <w:lang w:eastAsia="zh-CN"/>
    </w:rPr>
  </w:style>
  <w:style w:type="paragraph" w:styleId="Otsikko1">
    <w:name w:val="heading 1"/>
    <w:basedOn w:val="Normaali"/>
    <w:next w:val="Paragraphsis"/>
    <w:link w:val="Otsikko1Char"/>
    <w:qFormat/>
    <w:rsid w:val="00810398"/>
    <w:pPr>
      <w:keepNext/>
      <w:numPr>
        <w:numId w:val="1"/>
      </w:numPr>
      <w:spacing w:after="280"/>
      <w:ind w:left="567" w:hanging="567"/>
      <w:outlineLvl w:val="0"/>
    </w:pPr>
    <w:rPr>
      <w:rFonts w:cs="Arial"/>
      <w:b/>
      <w:kern w:val="32"/>
      <w:sz w:val="24"/>
      <w:szCs w:val="32"/>
    </w:rPr>
  </w:style>
  <w:style w:type="paragraph" w:styleId="Otsikko2">
    <w:name w:val="heading 2"/>
    <w:basedOn w:val="Normaali"/>
    <w:next w:val="Paragraphsis"/>
    <w:link w:val="Otsikko2Char"/>
    <w:qFormat/>
    <w:rsid w:val="00810398"/>
    <w:pPr>
      <w:keepNext/>
      <w:numPr>
        <w:ilvl w:val="1"/>
        <w:numId w:val="1"/>
      </w:numPr>
      <w:spacing w:after="280"/>
      <w:ind w:left="567" w:hanging="567"/>
      <w:outlineLvl w:val="1"/>
    </w:pPr>
    <w:rPr>
      <w:rFonts w:cs="Arial"/>
      <w:b/>
      <w:sz w:val="24"/>
      <w:szCs w:val="28"/>
    </w:rPr>
  </w:style>
  <w:style w:type="paragraph" w:styleId="Otsikko3">
    <w:name w:val="heading 3"/>
    <w:basedOn w:val="Normaali"/>
    <w:next w:val="Paragraphsis"/>
    <w:link w:val="Otsikko3Char"/>
    <w:qFormat/>
    <w:rsid w:val="00810398"/>
    <w:pPr>
      <w:keepNext/>
      <w:numPr>
        <w:ilvl w:val="2"/>
        <w:numId w:val="1"/>
      </w:numPr>
      <w:spacing w:after="140"/>
      <w:ind w:left="567" w:hanging="567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Paragraphsis"/>
    <w:link w:val="Otsikko4Char"/>
    <w:qFormat/>
    <w:rsid w:val="00810398"/>
    <w:pPr>
      <w:keepNext/>
      <w:keepLines/>
      <w:numPr>
        <w:ilvl w:val="3"/>
        <w:numId w:val="1"/>
      </w:numPr>
      <w:spacing w:after="140"/>
      <w:ind w:left="851" w:hanging="851"/>
      <w:outlineLvl w:val="3"/>
    </w:pPr>
    <w:rPr>
      <w:b/>
      <w:bCs/>
      <w:iCs/>
    </w:rPr>
  </w:style>
  <w:style w:type="paragraph" w:styleId="Otsikko5">
    <w:name w:val="heading 5"/>
    <w:basedOn w:val="Normaali"/>
    <w:next w:val="Normaali"/>
    <w:link w:val="Otsikko5Char"/>
    <w:qFormat/>
    <w:rsid w:val="00810398"/>
    <w:pPr>
      <w:keepNext/>
      <w:keepLines/>
      <w:numPr>
        <w:ilvl w:val="4"/>
        <w:numId w:val="1"/>
      </w:numPr>
      <w:spacing w:after="140"/>
      <w:ind w:left="851" w:hanging="851"/>
      <w:outlineLvl w:val="4"/>
    </w:pPr>
  </w:style>
  <w:style w:type="paragraph" w:styleId="Otsikko6">
    <w:name w:val="heading 6"/>
    <w:basedOn w:val="Normaali"/>
    <w:next w:val="Normaali"/>
    <w:link w:val="Otsikko6Char"/>
    <w:qFormat/>
    <w:rsid w:val="00810398"/>
    <w:pPr>
      <w:keepNext/>
      <w:keepLines/>
      <w:numPr>
        <w:ilvl w:val="5"/>
        <w:numId w:val="1"/>
      </w:numPr>
      <w:spacing w:before="200"/>
      <w:outlineLvl w:val="5"/>
    </w:pPr>
    <w:rPr>
      <w:i/>
      <w:iCs/>
      <w:color w:val="6F0722"/>
    </w:rPr>
  </w:style>
  <w:style w:type="paragraph" w:styleId="Otsikko7">
    <w:name w:val="heading 7"/>
    <w:basedOn w:val="Normaali"/>
    <w:next w:val="Normaali"/>
    <w:link w:val="Otsikko7Char"/>
    <w:qFormat/>
    <w:rsid w:val="00810398"/>
    <w:pPr>
      <w:keepNext/>
      <w:keepLines/>
      <w:numPr>
        <w:ilvl w:val="6"/>
        <w:numId w:val="1"/>
      </w:numPr>
      <w:spacing w:before="200"/>
      <w:outlineLvl w:val="6"/>
    </w:pPr>
    <w:rPr>
      <w:i/>
      <w:iCs/>
      <w:color w:val="404040"/>
    </w:rPr>
  </w:style>
  <w:style w:type="paragraph" w:styleId="Otsikko8">
    <w:name w:val="heading 8"/>
    <w:basedOn w:val="Normaali"/>
    <w:next w:val="Normaali"/>
    <w:link w:val="Otsikko8Char"/>
    <w:qFormat/>
    <w:rsid w:val="00810398"/>
    <w:pPr>
      <w:keepNext/>
      <w:keepLines/>
      <w:numPr>
        <w:ilvl w:val="7"/>
        <w:numId w:val="1"/>
      </w:numPr>
      <w:spacing w:before="200"/>
      <w:outlineLvl w:val="7"/>
    </w:pPr>
    <w:rPr>
      <w:color w:val="404040"/>
      <w:szCs w:val="20"/>
    </w:rPr>
  </w:style>
  <w:style w:type="paragraph" w:styleId="Otsikko9">
    <w:name w:val="heading 9"/>
    <w:basedOn w:val="Normaali"/>
    <w:next w:val="Normaali"/>
    <w:link w:val="Otsikko9Char"/>
    <w:qFormat/>
    <w:rsid w:val="00810398"/>
    <w:pPr>
      <w:keepNext/>
      <w:keepLines/>
      <w:numPr>
        <w:ilvl w:val="8"/>
        <w:numId w:val="1"/>
      </w:numPr>
      <w:spacing w:before="200"/>
      <w:outlineLvl w:val="8"/>
    </w:pPr>
    <w:rPr>
      <w:i/>
      <w:iCs/>
      <w:color w:val="40404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5692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56922"/>
  </w:style>
  <w:style w:type="paragraph" w:styleId="Alatunniste">
    <w:name w:val="footer"/>
    <w:basedOn w:val="Normaali"/>
    <w:link w:val="AlatunnisteChar"/>
    <w:unhideWhenUsed/>
    <w:rsid w:val="0055692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rsid w:val="00556922"/>
  </w:style>
  <w:style w:type="character" w:customStyle="1" w:styleId="Otsikko1Char">
    <w:name w:val="Otsikko 1 Char"/>
    <w:basedOn w:val="Kappaleenoletusfontti"/>
    <w:link w:val="Otsikko1"/>
    <w:rsid w:val="00810398"/>
    <w:rPr>
      <w:rFonts w:ascii="Arial" w:eastAsia="SimSun" w:hAnsi="Arial" w:cs="Arial"/>
      <w:b/>
      <w:color w:val="333333"/>
      <w:kern w:val="32"/>
      <w:sz w:val="24"/>
      <w:szCs w:val="32"/>
      <w:lang w:eastAsia="zh-CN"/>
    </w:rPr>
  </w:style>
  <w:style w:type="character" w:customStyle="1" w:styleId="Otsikko2Char">
    <w:name w:val="Otsikko 2 Char"/>
    <w:basedOn w:val="Kappaleenoletusfontti"/>
    <w:link w:val="Otsikko2"/>
    <w:rsid w:val="00810398"/>
    <w:rPr>
      <w:rFonts w:ascii="Arial" w:eastAsia="SimSun" w:hAnsi="Arial" w:cs="Arial"/>
      <w:b/>
      <w:color w:val="333333"/>
      <w:sz w:val="24"/>
      <w:szCs w:val="28"/>
      <w:lang w:eastAsia="zh-CN"/>
    </w:rPr>
  </w:style>
  <w:style w:type="character" w:customStyle="1" w:styleId="Otsikko3Char">
    <w:name w:val="Otsikko 3 Char"/>
    <w:basedOn w:val="Kappaleenoletusfontti"/>
    <w:link w:val="Otsikko3"/>
    <w:rsid w:val="00810398"/>
    <w:rPr>
      <w:rFonts w:ascii="Arial" w:eastAsia="SimSun" w:hAnsi="Arial" w:cs="Arial"/>
      <w:b/>
      <w:bCs/>
      <w:color w:val="333333"/>
      <w:sz w:val="20"/>
      <w:szCs w:val="26"/>
      <w:lang w:eastAsia="zh-CN"/>
    </w:rPr>
  </w:style>
  <w:style w:type="character" w:customStyle="1" w:styleId="Otsikko4Char">
    <w:name w:val="Otsikko 4 Char"/>
    <w:basedOn w:val="Kappaleenoletusfontti"/>
    <w:link w:val="Otsikko4"/>
    <w:rsid w:val="00810398"/>
    <w:rPr>
      <w:rFonts w:ascii="Arial" w:eastAsia="SimSun" w:hAnsi="Arial" w:cs="Times New Roman"/>
      <w:b/>
      <w:bCs/>
      <w:iCs/>
      <w:color w:val="333333"/>
      <w:sz w:val="20"/>
      <w:szCs w:val="24"/>
      <w:lang w:eastAsia="zh-CN"/>
    </w:rPr>
  </w:style>
  <w:style w:type="character" w:customStyle="1" w:styleId="Otsikko5Char">
    <w:name w:val="Otsikko 5 Char"/>
    <w:basedOn w:val="Kappaleenoletusfontti"/>
    <w:link w:val="Otsikko5"/>
    <w:rsid w:val="00810398"/>
    <w:rPr>
      <w:rFonts w:ascii="Arial" w:eastAsia="SimSun" w:hAnsi="Arial" w:cs="Times New Roman"/>
      <w:color w:val="333333"/>
      <w:sz w:val="20"/>
      <w:szCs w:val="24"/>
      <w:lang w:eastAsia="zh-CN"/>
    </w:rPr>
  </w:style>
  <w:style w:type="character" w:customStyle="1" w:styleId="Otsikko6Char">
    <w:name w:val="Otsikko 6 Char"/>
    <w:basedOn w:val="Kappaleenoletusfontti"/>
    <w:link w:val="Otsikko6"/>
    <w:rsid w:val="00810398"/>
    <w:rPr>
      <w:rFonts w:ascii="Arial" w:eastAsia="SimSun" w:hAnsi="Arial" w:cs="Times New Roman"/>
      <w:i/>
      <w:iCs/>
      <w:color w:val="6F0722"/>
      <w:sz w:val="20"/>
      <w:szCs w:val="24"/>
      <w:lang w:eastAsia="zh-CN"/>
    </w:rPr>
  </w:style>
  <w:style w:type="character" w:customStyle="1" w:styleId="Otsikko7Char">
    <w:name w:val="Otsikko 7 Char"/>
    <w:basedOn w:val="Kappaleenoletusfontti"/>
    <w:link w:val="Otsikko7"/>
    <w:rsid w:val="00810398"/>
    <w:rPr>
      <w:rFonts w:ascii="Arial" w:eastAsia="SimSun" w:hAnsi="Arial" w:cs="Times New Roman"/>
      <w:i/>
      <w:iCs/>
      <w:color w:val="404040"/>
      <w:sz w:val="20"/>
      <w:szCs w:val="24"/>
      <w:lang w:eastAsia="zh-CN"/>
    </w:rPr>
  </w:style>
  <w:style w:type="character" w:customStyle="1" w:styleId="Otsikko8Char">
    <w:name w:val="Otsikko 8 Char"/>
    <w:basedOn w:val="Kappaleenoletusfontti"/>
    <w:link w:val="Otsikko8"/>
    <w:rsid w:val="00810398"/>
    <w:rPr>
      <w:rFonts w:ascii="Arial" w:eastAsia="SimSun" w:hAnsi="Arial" w:cs="Times New Roman"/>
      <w:color w:val="404040"/>
      <w:sz w:val="20"/>
      <w:szCs w:val="20"/>
      <w:lang w:eastAsia="zh-CN"/>
    </w:rPr>
  </w:style>
  <w:style w:type="character" w:customStyle="1" w:styleId="Otsikko9Char">
    <w:name w:val="Otsikko 9 Char"/>
    <w:basedOn w:val="Kappaleenoletusfontti"/>
    <w:link w:val="Otsikko9"/>
    <w:rsid w:val="00810398"/>
    <w:rPr>
      <w:rFonts w:ascii="Arial" w:eastAsia="SimSun" w:hAnsi="Arial" w:cs="Times New Roman"/>
      <w:i/>
      <w:iCs/>
      <w:color w:val="404040"/>
      <w:sz w:val="20"/>
      <w:szCs w:val="20"/>
      <w:lang w:eastAsia="zh-CN"/>
    </w:rPr>
  </w:style>
  <w:style w:type="paragraph" w:customStyle="1" w:styleId="Bulleted">
    <w:name w:val="Bulleted"/>
    <w:basedOn w:val="Normaali"/>
    <w:rsid w:val="00810398"/>
    <w:pPr>
      <w:numPr>
        <w:numId w:val="2"/>
      </w:numPr>
      <w:ind w:left="993" w:hanging="284"/>
    </w:pPr>
    <w:rPr>
      <w:lang w:val="sv-SE"/>
    </w:rPr>
  </w:style>
  <w:style w:type="paragraph" w:customStyle="1" w:styleId="Paragraphsis">
    <w:name w:val="Paragraph (sis)"/>
    <w:basedOn w:val="Normaali"/>
    <w:rsid w:val="00810398"/>
    <w:pPr>
      <w:spacing w:after="280"/>
      <w:ind w:left="567"/>
    </w:pPr>
    <w:rPr>
      <w:lang w:val="sv-SE"/>
    </w:rPr>
  </w:style>
  <w:style w:type="character" w:styleId="Kommentinviite">
    <w:name w:val="annotation reference"/>
    <w:basedOn w:val="Kappaleenoletusfontti"/>
    <w:uiPriority w:val="99"/>
    <w:semiHidden/>
    <w:unhideWhenUsed/>
    <w:rsid w:val="003D11C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D11CC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D11CC"/>
    <w:rPr>
      <w:rFonts w:ascii="Arial" w:eastAsia="SimSun" w:hAnsi="Arial" w:cs="Times New Roman"/>
      <w:color w:val="333333"/>
      <w:sz w:val="20"/>
      <w:szCs w:val="20"/>
      <w:lang w:eastAsia="zh-CN"/>
    </w:rPr>
  </w:style>
  <w:style w:type="character" w:styleId="Hyperlinkki">
    <w:name w:val="Hyperlink"/>
    <w:basedOn w:val="Kappaleenoletusfontti"/>
    <w:uiPriority w:val="99"/>
    <w:unhideWhenUsed/>
    <w:rsid w:val="003D11CC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3D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D1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11CC"/>
    <w:rPr>
      <w:rFonts w:ascii="Segoe UI" w:eastAsia="SimSun" w:hAnsi="Segoe UI" w:cs="Segoe UI"/>
      <w:color w:val="333333"/>
      <w:sz w:val="18"/>
      <w:szCs w:val="18"/>
      <w:lang w:eastAsia="zh-CN"/>
    </w:rPr>
  </w:style>
  <w:style w:type="paragraph" w:styleId="Luettelokappale">
    <w:name w:val="List Paragraph"/>
    <w:basedOn w:val="Normaali"/>
    <w:uiPriority w:val="34"/>
    <w:qFormat/>
    <w:rsid w:val="00BF6D4E"/>
    <w:pPr>
      <w:ind w:left="720"/>
      <w:contextualSpacing/>
    </w:p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66FA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66FA7"/>
    <w:rPr>
      <w:rFonts w:ascii="Arial" w:eastAsia="SimSun" w:hAnsi="Arial" w:cs="Times New Roman"/>
      <w:b/>
      <w:bCs/>
      <w:color w:val="33333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bit@varha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yksKLKEMhallintosihteerit@varha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f14daa-5a4c-4307-9761-c81b8d948bcb"/>
    <jc6d828ee7ca4426adc8274e7f63d330 xmlns="8bf14daa-5a4c-4307-9761-c81b8d948bcb">
      <Terms xmlns="http://schemas.microsoft.com/office/infopath/2007/PartnerControls"/>
    </jc6d828ee7ca4426adc8274e7f63d330>
    <naa1ca684ff14d54b9396f490cc7ebc9 xmlns="8bf14daa-5a4c-4307-9761-c81b8d948bcb">
      <Terms xmlns="http://schemas.microsoft.com/office/infopath/2007/PartnerControls"/>
    </naa1ca684ff14d54b9396f490cc7ebc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atuasiakirja" ma:contentTypeID="0x0101007D8D2314FF784446829F2D546C7BF55F004948FDA2F4E2DC4EBC5AE400EA0288CD" ma:contentTypeVersion="5" ma:contentTypeDescription="" ma:contentTypeScope="" ma:versionID="b581c986482dad85432814b7c130e99e">
  <xsd:schema xmlns:xsd="http://www.w3.org/2001/XMLSchema" xmlns:xs="http://www.w3.org/2001/XMLSchema" xmlns:p="http://schemas.microsoft.com/office/2006/metadata/properties" xmlns:ns2="8bf14daa-5a4c-4307-9761-c81b8d948bcb" targetNamespace="http://schemas.microsoft.com/office/2006/metadata/properties" ma:root="true" ma:fieldsID="3bf8cd22188f3650ab89dcf2ec445bc1" ns2:_="">
    <xsd:import namespace="8bf14daa-5a4c-4307-9761-c81b8d948b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c6d828ee7ca4426adc8274e7f63d330" minOccurs="0"/>
                <xsd:element ref="ns2:naa1ca684ff14d54b9396f490cc7ebc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14daa-5a4c-4307-9761-c81b8d948bc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cb1d407-574c-4685-9ee8-6ea9874174ce}" ma:internalName="TaxCatchAll" ma:showField="CatchAllData" ma:web="8bf14daa-5a4c-4307-9761-c81b8d948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cb1d407-574c-4685-9ee8-6ea9874174ce}" ma:internalName="TaxCatchAllLabel" ma:readOnly="true" ma:showField="CatchAllDataLabel" ma:web="8bf14daa-5a4c-4307-9761-c81b8d948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6d828ee7ca4426adc8274e7f63d330" ma:index="10" nillable="true" ma:taxonomy="true" ma:internalName="jc6d828ee7ca4426adc8274e7f63d330" ma:taxonomyFieldName="Prosessi" ma:displayName="Prosessi" ma:default="" ma:fieldId="{3c6d828e-e7ca-4426-adc8-274e7f63d330}" ma:sspId="89e0273e-8741-43c8-9a29-973e2236fad9" ma:termSetId="ff657391-d29b-4028-96db-fe9e586d1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a1ca684ff14d54b9396f490cc7ebc9" ma:index="12" nillable="true" ma:taxonomy="true" ma:internalName="naa1ca684ff14d54b9396f490cc7ebc9" ma:taxonomyFieldName="Analytiikkaymp_x00e4_rist_x00f6_" ma:displayName="Analytiikkaympäristö" ma:default="" ma:fieldId="{7aa1ca68-4ff1-4d54-b939-6f490cc7ebc9}" ma:sspId="89e0273e-8741-43c8-9a29-973e2236fad9" ma:termSetId="b1dd3f58-1bce-4b97-ada0-a489fd5172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55E34-6314-4773-B309-E8CBE01684FA}">
  <ds:schemaRefs>
    <ds:schemaRef ds:uri="http://schemas.microsoft.com/office/2006/metadata/properties"/>
    <ds:schemaRef ds:uri="http://schemas.microsoft.com/office/infopath/2007/PartnerControls"/>
    <ds:schemaRef ds:uri="8bf14daa-5a4c-4307-9761-c81b8d948bcb"/>
  </ds:schemaRefs>
</ds:datastoreItem>
</file>

<file path=customXml/itemProps2.xml><?xml version="1.0" encoding="utf-8"?>
<ds:datastoreItem xmlns:ds="http://schemas.openxmlformats.org/officeDocument/2006/customXml" ds:itemID="{8CBDD256-AF36-435A-9D4D-579276E0D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14daa-5a4c-4307-9761-c81b8d948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3399D-5E19-48F1-8E2F-0EAF3D7EF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43987D-E829-4ED8-9777-8AAFA1E4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759</Words>
  <Characters>6156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Tutkimusprojektin laboratoriotutkimusten tarjouspyyntölomake</vt:lpstr>
    </vt:vector>
  </TitlesOfParts>
  <Company>Varsinais-Suomen Sairaanhoitopiiri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Tutkimusprojektin laboratoriotutkimusten tarjouspyyntölomake</dc:title>
  <dc:subject/>
  <dc:creator>Sedig Anna-Maria</dc:creator>
  <cp:keywords/>
  <dc:description/>
  <cp:lastModifiedBy>Linko-Parvinen Anna</cp:lastModifiedBy>
  <cp:revision>33</cp:revision>
  <dcterms:created xsi:type="dcterms:W3CDTF">2023-08-03T08:00:00Z</dcterms:created>
  <dcterms:modified xsi:type="dcterms:W3CDTF">2024-01-10T14:35:00Z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0x0101007D8D2314FF784446829F2D546C7BF55F004948FDA2F4E2DC4EBC5AE400EA0288CD</vt:lpwstr>
  </property>
  <property fmtid="{D5CDD505-2E9C-101B-9397-08002B2CF9AE}" pid="3" name="Analytiikkaympäristö">
    <vt:lpwstr/>
  </property>
  <property fmtid="{D5CDD505-2E9C-101B-9397-08002B2CF9AE}" pid="4" name="Prosessi">
    <vt:lpwstr/>
  </property>
</Properties>
</file>